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5266" w:rsidRDefault="00A85266" w:rsidP="00A85266">
      <w:pPr>
        <w:spacing w:before="40"/>
        <w:ind w:left="107"/>
        <w:jc w:val="center"/>
        <w:rPr>
          <w:rFonts w:ascii="Georgia" w:eastAsia="Georgia" w:hAnsi="Georgia" w:cs="Georgia"/>
          <w:b/>
          <w:color w:val="231F20"/>
          <w:sz w:val="44"/>
          <w:szCs w:val="44"/>
        </w:rPr>
      </w:pPr>
      <w:r w:rsidRPr="001E117C">
        <w:rPr>
          <w:rFonts w:eastAsia="Georgia"/>
          <w:noProof/>
        </w:rPr>
        <w:drawing>
          <wp:anchor distT="0" distB="0" distL="114300" distR="114300" simplePos="0" relativeHeight="251659264" behindDoc="0" locked="0" layoutInCell="1" allowOverlap="1" wp14:anchorId="302491A8" wp14:editId="05F4A2A4">
            <wp:simplePos x="0" y="0"/>
            <wp:positionH relativeFrom="margin">
              <wp:posOffset>327025</wp:posOffset>
            </wp:positionH>
            <wp:positionV relativeFrom="paragraph">
              <wp:posOffset>330200</wp:posOffset>
            </wp:positionV>
            <wp:extent cx="13817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441" y="21150"/>
                <wp:lineTo x="21441" y="0"/>
                <wp:lineTo x="0" y="0"/>
              </wp:wrapPolygon>
            </wp:wrapThrough>
            <wp:docPr id="1" name="Picture 1" descr="C:\Users\tsnow\AppData\Local\Microsoft\Windows\Temporary Internet Files\Content.Outlook\HYT6VMVR\FCW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now\AppData\Local\Microsoft\Windows\Temporary Internet Files\Content.Outlook\HYT6VMVR\FCWW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59D" w:rsidRDefault="00BD3006" w:rsidP="00A85266">
      <w:pPr>
        <w:pStyle w:val="Title"/>
        <w:jc w:val="center"/>
      </w:pPr>
      <w:r>
        <w:rPr>
          <w:rFonts w:eastAsia="Georgia"/>
        </w:rPr>
        <w:t>2018</w:t>
      </w:r>
      <w:r w:rsidR="00A85266">
        <w:rPr>
          <w:rFonts w:eastAsia="Georgia"/>
        </w:rPr>
        <w:t xml:space="preserve"> Frank Barker Wellness Leader Award</w:t>
      </w:r>
    </w:p>
    <w:p w:rsidR="00E0059D" w:rsidRPr="00A85266" w:rsidRDefault="00A85266" w:rsidP="00A85266">
      <w:pPr>
        <w:pStyle w:val="Heading3"/>
        <w:rPr>
          <w:sz w:val="24"/>
        </w:rPr>
      </w:pPr>
      <w:r w:rsidRPr="00A85266">
        <w:rPr>
          <w:rFonts w:eastAsia="Georgia"/>
          <w:sz w:val="24"/>
        </w:rPr>
        <w:t xml:space="preserve">Nominator </w:t>
      </w:r>
      <w:r w:rsidR="00F5605A">
        <w:rPr>
          <w:rFonts w:eastAsia="Georgia"/>
          <w:sz w:val="24"/>
        </w:rPr>
        <w:t>application</w:t>
      </w:r>
    </w:p>
    <w:p w:rsidR="00E0059D" w:rsidRPr="009D7E33" w:rsidRDefault="00A85266" w:rsidP="009D7E33">
      <w:pPr>
        <w:spacing w:before="11"/>
        <w:ind w:left="140"/>
        <w:jc w:val="center"/>
        <w:rPr>
          <w:sz w:val="18"/>
        </w:rPr>
      </w:pPr>
      <w:r w:rsidRPr="009D7E33">
        <w:rPr>
          <w:rFonts w:ascii="Georgia" w:eastAsia="Georgia" w:hAnsi="Georgia" w:cs="Georgia"/>
          <w:i/>
          <w:color w:val="231F20"/>
          <w:sz w:val="28"/>
          <w:szCs w:val="32"/>
        </w:rPr>
        <w:t>Recognizing the efforts of wellness leaders for a healthier community</w:t>
      </w:r>
    </w:p>
    <w:p w:rsidR="00E0059D" w:rsidRDefault="00A85266" w:rsidP="00A85266">
      <w:pPr>
        <w:pStyle w:val="Heading2"/>
      </w:pPr>
      <w:r>
        <w:t>The First Coast Worksite Wellness Council (FCWWC) seeks to recognize leadership in local wellness professionals (including</w:t>
      </w:r>
      <w:r w:rsidR="009D7E33">
        <w:t>,</w:t>
      </w:r>
      <w:r>
        <w:t xml:space="preserve"> </w:t>
      </w:r>
      <w:r w:rsidR="009D7E33">
        <w:t>but not limited to):</w:t>
      </w:r>
    </w:p>
    <w:p w:rsidR="00E0059D" w:rsidRPr="00A85266" w:rsidRDefault="00A85266" w:rsidP="009D7E33">
      <w:pPr>
        <w:pStyle w:val="Heading2"/>
        <w:ind w:firstLine="720"/>
      </w:pPr>
      <w:r w:rsidRPr="00A85266">
        <w:rPr>
          <w:rFonts w:eastAsia="Georgia" w:cs="Georgia"/>
        </w:rPr>
        <w:t>Wellness Directors, Managers, Coordinators</w:t>
      </w:r>
    </w:p>
    <w:p w:rsidR="00E0059D" w:rsidRDefault="00A85266" w:rsidP="009D7E33">
      <w:pPr>
        <w:pStyle w:val="Heading2"/>
        <w:ind w:firstLine="720"/>
      </w:pPr>
      <w:r w:rsidRPr="00A85266">
        <w:rPr>
          <w:rFonts w:eastAsia="Georgia" w:cs="Georgia"/>
        </w:rPr>
        <w:t>Human Resource</w:t>
      </w:r>
      <w:r w:rsidR="009D7E33">
        <w:rPr>
          <w:rFonts w:eastAsia="Georgia" w:cs="Georgia"/>
        </w:rPr>
        <w:t>s</w:t>
      </w:r>
      <w:r w:rsidRPr="00A85266">
        <w:rPr>
          <w:rFonts w:eastAsia="Georgia" w:cs="Georgia"/>
        </w:rPr>
        <w:t xml:space="preserve"> and Benefit Professionals</w:t>
      </w:r>
    </w:p>
    <w:p w:rsidR="00BB0AC5" w:rsidRDefault="00BB0AC5" w:rsidP="00A85266">
      <w:pPr>
        <w:spacing w:line="253" w:lineRule="auto"/>
        <w:ind w:left="140" w:right="207"/>
        <w:rPr>
          <w:rFonts w:ascii="Georgia" w:eastAsia="Georgia" w:hAnsi="Georgia" w:cs="Georgia"/>
          <w:color w:val="231F20"/>
          <w:sz w:val="26"/>
          <w:szCs w:val="26"/>
        </w:rPr>
      </w:pPr>
    </w:p>
    <w:p w:rsidR="00E0059D" w:rsidRDefault="00A85266" w:rsidP="0018782C">
      <w:pPr>
        <w:spacing w:line="253" w:lineRule="auto"/>
        <w:ind w:right="207"/>
      </w:pPr>
      <w:r>
        <w:rPr>
          <w:rFonts w:ascii="Georgia" w:eastAsia="Georgia" w:hAnsi="Georgia" w:cs="Georgia"/>
          <w:color w:val="231F20"/>
          <w:sz w:val="26"/>
          <w:szCs w:val="26"/>
        </w:rPr>
        <w:t>Nominations should only come from individuals</w:t>
      </w:r>
      <w:r w:rsidR="009D7E33">
        <w:rPr>
          <w:rFonts w:ascii="Georgia" w:eastAsia="Georgia" w:hAnsi="Georgia" w:cs="Georgia"/>
          <w:color w:val="231F20"/>
          <w:sz w:val="26"/>
          <w:szCs w:val="26"/>
        </w:rPr>
        <w:t xml:space="preserve"> who know their candidate well and </w:t>
      </w:r>
      <w:r>
        <w:rPr>
          <w:rFonts w:ascii="Georgia" w:eastAsia="Georgia" w:hAnsi="Georgia" w:cs="Georgia"/>
          <w:color w:val="231F20"/>
          <w:sz w:val="26"/>
          <w:szCs w:val="26"/>
        </w:rPr>
        <w:t xml:space="preserve">who </w:t>
      </w:r>
      <w:r w:rsidR="009D7E33">
        <w:rPr>
          <w:rFonts w:ascii="Georgia" w:eastAsia="Georgia" w:hAnsi="Georgia" w:cs="Georgia"/>
          <w:color w:val="231F20"/>
          <w:sz w:val="26"/>
          <w:szCs w:val="26"/>
        </w:rPr>
        <w:t>are personally inspired by them.</w:t>
      </w:r>
      <w:r>
        <w:rPr>
          <w:rFonts w:ascii="Georgia" w:eastAsia="Georgia" w:hAnsi="Georgia" w:cs="Georgia"/>
          <w:color w:val="231F20"/>
          <w:sz w:val="26"/>
          <w:szCs w:val="26"/>
        </w:rPr>
        <w:t xml:space="preserve"> </w:t>
      </w:r>
      <w:r w:rsidR="009D7E33">
        <w:rPr>
          <w:rFonts w:ascii="Georgia" w:eastAsia="Georgia" w:hAnsi="Georgia" w:cs="Georgia"/>
          <w:color w:val="231F20"/>
          <w:sz w:val="26"/>
          <w:szCs w:val="26"/>
        </w:rPr>
        <w:t xml:space="preserve">The nominator must complete this form for their nominee to be considered. </w:t>
      </w:r>
      <w:r>
        <w:rPr>
          <w:rFonts w:ascii="Georgia" w:eastAsia="Georgia" w:hAnsi="Georgia" w:cs="Georgia"/>
          <w:color w:val="231F20"/>
          <w:sz w:val="26"/>
          <w:szCs w:val="26"/>
        </w:rPr>
        <w:t xml:space="preserve">A candidate may not </w:t>
      </w:r>
      <w:r w:rsidR="009D7E33">
        <w:rPr>
          <w:rFonts w:ascii="Georgia" w:eastAsia="Georgia" w:hAnsi="Georgia" w:cs="Georgia"/>
          <w:color w:val="231F20"/>
          <w:sz w:val="26"/>
          <w:szCs w:val="26"/>
        </w:rPr>
        <w:t xml:space="preserve">solely </w:t>
      </w:r>
      <w:r>
        <w:rPr>
          <w:rFonts w:ascii="Georgia" w:eastAsia="Georgia" w:hAnsi="Georgia" w:cs="Georgia"/>
          <w:color w:val="231F20"/>
          <w:sz w:val="26"/>
          <w:szCs w:val="26"/>
        </w:rPr>
        <w:t xml:space="preserve">nominate themselves. All nominations should be submitted to </w:t>
      </w:r>
      <w:hyperlink r:id="rId7">
        <w:r>
          <w:rPr>
            <w:rFonts w:ascii="Georgia" w:eastAsia="Georgia" w:hAnsi="Georgia" w:cs="Georgia"/>
            <w:color w:val="231F20"/>
            <w:sz w:val="26"/>
            <w:szCs w:val="26"/>
            <w:u w:val="single"/>
          </w:rPr>
          <w:t xml:space="preserve">awards@firstcoastwwc.org </w:t>
        </w:r>
      </w:hyperlink>
      <w:r w:rsidR="009D7E33">
        <w:rPr>
          <w:rFonts w:ascii="Georgia" w:eastAsia="Georgia" w:hAnsi="Georgia" w:cs="Georgia"/>
          <w:color w:val="231F20"/>
          <w:sz w:val="26"/>
          <w:szCs w:val="26"/>
        </w:rPr>
        <w:t xml:space="preserve">by </w:t>
      </w:r>
      <w:r w:rsidR="00BD3006">
        <w:rPr>
          <w:rFonts w:ascii="Georgia" w:eastAsia="Georgia" w:hAnsi="Georgia" w:cs="Georgia"/>
          <w:color w:val="231F20"/>
          <w:sz w:val="26"/>
          <w:szCs w:val="26"/>
        </w:rPr>
        <w:t>March 23, 2018.</w:t>
      </w:r>
      <w:bookmarkStart w:id="0" w:name="_GoBack"/>
      <w:bookmarkEnd w:id="0"/>
    </w:p>
    <w:p w:rsidR="00E0059D" w:rsidRDefault="00A85266" w:rsidP="00A85266">
      <w:pPr>
        <w:ind w:left="879"/>
      </w:pPr>
      <w:r>
        <w:rPr>
          <w:rFonts w:ascii="Georgia" w:eastAsia="Georgia" w:hAnsi="Georgia" w:cs="Georgia"/>
          <w:color w:val="231F20"/>
          <w:sz w:val="26"/>
          <w:szCs w:val="26"/>
        </w:rPr>
        <w:t>Date:</w:t>
      </w:r>
    </w:p>
    <w:p w:rsidR="00E0059D" w:rsidRDefault="009D7E33" w:rsidP="00A85266">
      <w:pPr>
        <w:pStyle w:val="Heading2"/>
      </w:pPr>
      <w:r>
        <w:rPr>
          <w:rFonts w:eastAsia="Georgia"/>
        </w:rPr>
        <w:t>NOMINEE information</w:t>
      </w:r>
    </w:p>
    <w:p w:rsidR="00A85266" w:rsidRDefault="00A85266" w:rsidP="00A85266">
      <w:pPr>
        <w:ind w:firstLine="720"/>
        <w:rPr>
          <w:rFonts w:ascii="Georgia" w:hAnsi="Georgia"/>
          <w:sz w:val="26"/>
          <w:szCs w:val="26"/>
        </w:rPr>
      </w:pPr>
      <w:r w:rsidRPr="00A85266">
        <w:rPr>
          <w:rFonts w:ascii="Georgia" w:hAnsi="Georgia"/>
          <w:sz w:val="26"/>
          <w:szCs w:val="26"/>
        </w:rPr>
        <w:t>Name:</w:t>
      </w:r>
    </w:p>
    <w:p w:rsidR="00A85266" w:rsidRDefault="00A85266" w:rsidP="00A85266">
      <w:pPr>
        <w:ind w:firstLine="720"/>
        <w:rPr>
          <w:rFonts w:ascii="Georgia" w:hAnsi="Georgia"/>
          <w:sz w:val="26"/>
          <w:szCs w:val="26"/>
        </w:rPr>
      </w:pPr>
      <w:r w:rsidRPr="00A85266">
        <w:rPr>
          <w:rFonts w:ascii="Georgia" w:hAnsi="Georgia"/>
          <w:sz w:val="26"/>
          <w:szCs w:val="26"/>
        </w:rPr>
        <w:t xml:space="preserve">Company:  </w:t>
      </w:r>
    </w:p>
    <w:p w:rsidR="00A85266" w:rsidRDefault="00A85266" w:rsidP="00A85266">
      <w:pPr>
        <w:ind w:firstLine="720"/>
        <w:rPr>
          <w:rFonts w:ascii="Georgia" w:hAnsi="Georgia"/>
          <w:sz w:val="26"/>
          <w:szCs w:val="26"/>
        </w:rPr>
      </w:pPr>
      <w:r w:rsidRPr="00A85266">
        <w:rPr>
          <w:rFonts w:ascii="Georgia" w:hAnsi="Georgia"/>
          <w:sz w:val="26"/>
          <w:szCs w:val="26"/>
        </w:rPr>
        <w:t xml:space="preserve">Title:         </w:t>
      </w:r>
    </w:p>
    <w:p w:rsidR="00A85266" w:rsidRDefault="00A85266" w:rsidP="00A85266">
      <w:pPr>
        <w:ind w:firstLine="720"/>
        <w:rPr>
          <w:rFonts w:ascii="Georgia" w:hAnsi="Georgia"/>
          <w:sz w:val="26"/>
          <w:szCs w:val="26"/>
        </w:rPr>
      </w:pPr>
      <w:r w:rsidRPr="00A85266">
        <w:rPr>
          <w:rFonts w:ascii="Georgia" w:hAnsi="Georgia"/>
          <w:sz w:val="26"/>
          <w:szCs w:val="26"/>
        </w:rPr>
        <w:t xml:space="preserve">Email: </w:t>
      </w:r>
    </w:p>
    <w:p w:rsidR="00E0059D" w:rsidRPr="00A85266" w:rsidRDefault="00A85266" w:rsidP="00A85266">
      <w:pPr>
        <w:ind w:firstLine="720"/>
        <w:rPr>
          <w:rFonts w:ascii="Georgia" w:hAnsi="Georgia"/>
          <w:sz w:val="26"/>
          <w:szCs w:val="26"/>
        </w:rPr>
      </w:pPr>
      <w:r w:rsidRPr="00A85266">
        <w:rPr>
          <w:rFonts w:ascii="Georgia" w:hAnsi="Georgia"/>
          <w:sz w:val="26"/>
          <w:szCs w:val="26"/>
        </w:rPr>
        <w:t>Phone:</w:t>
      </w:r>
    </w:p>
    <w:p w:rsidR="00E0059D" w:rsidRPr="00A85266" w:rsidRDefault="00A85266" w:rsidP="00A85266">
      <w:pPr>
        <w:pStyle w:val="Heading2"/>
      </w:pPr>
      <w:r w:rsidRPr="00A85266">
        <w:rPr>
          <w:rFonts w:eastAsia="Georgia"/>
        </w:rPr>
        <w:t>NOMINATOR</w:t>
      </w:r>
      <w:r w:rsidR="009D7E33">
        <w:rPr>
          <w:rFonts w:eastAsia="Georgia"/>
        </w:rPr>
        <w:t xml:space="preserve"> information</w:t>
      </w:r>
    </w:p>
    <w:p w:rsidR="00E0059D" w:rsidRDefault="00A85266">
      <w:pPr>
        <w:spacing w:before="16" w:line="506" w:lineRule="auto"/>
        <w:ind w:left="879" w:right="8370"/>
        <w:rPr>
          <w:rFonts w:ascii="Georgia" w:eastAsia="Georgia" w:hAnsi="Georgia" w:cs="Georgia"/>
          <w:color w:val="231F20"/>
          <w:sz w:val="26"/>
          <w:szCs w:val="26"/>
        </w:rPr>
      </w:pPr>
      <w:r w:rsidRPr="00A85266">
        <w:rPr>
          <w:rFonts w:ascii="Georgia" w:eastAsia="Georgia" w:hAnsi="Georgia" w:cs="Georgia"/>
          <w:color w:val="231F20"/>
          <w:sz w:val="26"/>
          <w:szCs w:val="26"/>
        </w:rPr>
        <w:t>Name: Company: Title:         Email: Phone:</w:t>
      </w:r>
    </w:p>
    <w:p w:rsidR="00E0059D" w:rsidRDefault="00E0059D">
      <w:pPr>
        <w:spacing w:before="38"/>
      </w:pPr>
    </w:p>
    <w:p w:rsidR="00E0059D" w:rsidRPr="00A85266" w:rsidRDefault="00A85266" w:rsidP="00A85266">
      <w:pPr>
        <w:pStyle w:val="Heading5"/>
        <w:rPr>
          <w:sz w:val="40"/>
          <w:szCs w:val="40"/>
        </w:rPr>
      </w:pPr>
      <w:r w:rsidRPr="00A85266">
        <w:rPr>
          <w:rFonts w:eastAsia="Georgia"/>
          <w:sz w:val="40"/>
          <w:szCs w:val="40"/>
        </w:rPr>
        <w:lastRenderedPageBreak/>
        <w:t>Nomination Instructions</w:t>
      </w:r>
    </w:p>
    <w:p w:rsidR="00E0059D" w:rsidRDefault="00E0059D">
      <w:pPr>
        <w:spacing w:before="11"/>
      </w:pPr>
    </w:p>
    <w:p w:rsidR="00E0059D" w:rsidRDefault="009D7E33" w:rsidP="00A85266">
      <w:pPr>
        <w:pStyle w:val="Heading2"/>
      </w:pPr>
      <w:r>
        <w:rPr>
          <w:rFonts w:eastAsia="Georgia"/>
        </w:rPr>
        <w:t>in approximately 300 -600 words, explain</w:t>
      </w:r>
      <w:r w:rsidR="00A85266">
        <w:rPr>
          <w:rFonts w:eastAsia="Georgia"/>
        </w:rPr>
        <w:t xml:space="preserve"> </w:t>
      </w:r>
      <w:r>
        <w:rPr>
          <w:rFonts w:eastAsia="Georgia"/>
        </w:rPr>
        <w:t xml:space="preserve">the nominated </w:t>
      </w:r>
      <w:r w:rsidR="00A85266">
        <w:rPr>
          <w:rFonts w:eastAsia="Georgia"/>
        </w:rPr>
        <w:t>wellness leaders</w:t>
      </w:r>
      <w:r>
        <w:rPr>
          <w:rFonts w:eastAsia="Georgia"/>
        </w:rPr>
        <w:t>’</w:t>
      </w:r>
      <w:r w:rsidR="00A85266">
        <w:rPr>
          <w:rFonts w:eastAsia="Georgia"/>
        </w:rPr>
        <w:t xml:space="preserve"> </w:t>
      </w:r>
      <w:r>
        <w:rPr>
          <w:rFonts w:eastAsia="Georgia"/>
        </w:rPr>
        <w:t xml:space="preserve">personal </w:t>
      </w:r>
      <w:r w:rsidR="00A85266">
        <w:rPr>
          <w:rFonts w:eastAsia="Georgia"/>
        </w:rPr>
        <w:t xml:space="preserve">characteristics, </w:t>
      </w:r>
      <w:r>
        <w:rPr>
          <w:rFonts w:eastAsia="Georgia"/>
        </w:rPr>
        <w:t>exemplary work and demonstrated outcomes that qualify them to receive this award. Please address at least 3 of the qualities listed below in your response.</w:t>
      </w:r>
    </w:p>
    <w:p w:rsidR="00E0059D" w:rsidRDefault="00E0059D">
      <w:pPr>
        <w:spacing w:before="8"/>
      </w:pPr>
    </w:p>
    <w:p w:rsidR="00E0059D" w:rsidRDefault="00A85266" w:rsidP="009D7E33">
      <w:pPr>
        <w:ind w:left="820"/>
      </w:pPr>
      <w:r>
        <w:rPr>
          <w:rFonts w:ascii="Georgia" w:eastAsia="Georgia" w:hAnsi="Georgia" w:cs="Georgia"/>
          <w:b/>
          <w:color w:val="231F20"/>
          <w:sz w:val="24"/>
          <w:szCs w:val="24"/>
        </w:rPr>
        <w:t xml:space="preserve">Passion </w:t>
      </w:r>
      <w:r>
        <w:rPr>
          <w:rFonts w:ascii="Georgia" w:eastAsia="Georgia" w:hAnsi="Georgia" w:cs="Georgia"/>
          <w:color w:val="231F20"/>
          <w:sz w:val="24"/>
          <w:szCs w:val="24"/>
        </w:rPr>
        <w:t>- Nominee demonstrates dedication and devotion to improve worksite wellness.</w:t>
      </w:r>
    </w:p>
    <w:p w:rsidR="00E0059D" w:rsidRDefault="00A85266" w:rsidP="009D7E33">
      <w:pPr>
        <w:spacing w:line="253" w:lineRule="auto"/>
        <w:ind w:left="820" w:right="509"/>
      </w:pPr>
      <w:r>
        <w:rPr>
          <w:rFonts w:ascii="Georgia" w:eastAsia="Georgia" w:hAnsi="Georgia" w:cs="Georgia"/>
          <w:b/>
          <w:color w:val="231F20"/>
          <w:sz w:val="24"/>
          <w:szCs w:val="24"/>
        </w:rPr>
        <w:t xml:space="preserve">Inspiration </w:t>
      </w:r>
      <w:r>
        <w:rPr>
          <w:rFonts w:ascii="Georgia" w:eastAsia="Georgia" w:hAnsi="Georgia" w:cs="Georgia"/>
          <w:color w:val="231F20"/>
          <w:sz w:val="24"/>
          <w:szCs w:val="24"/>
        </w:rPr>
        <w:t>- Spread encouragement and enthusiasm are spread to their colleagues and employees in their program.</w:t>
      </w:r>
    </w:p>
    <w:p w:rsidR="00E0059D" w:rsidRDefault="00A85266" w:rsidP="009D7E33">
      <w:pPr>
        <w:spacing w:line="253" w:lineRule="auto"/>
        <w:ind w:left="820" w:right="776"/>
      </w:pPr>
      <w:r>
        <w:rPr>
          <w:rFonts w:ascii="Georgia" w:eastAsia="Georgia" w:hAnsi="Georgia" w:cs="Georgia"/>
          <w:b/>
          <w:color w:val="231F20"/>
          <w:sz w:val="24"/>
          <w:szCs w:val="24"/>
        </w:rPr>
        <w:t xml:space="preserve">Empathy, Care &amp; Commitment </w:t>
      </w:r>
      <w:r>
        <w:rPr>
          <w:rFonts w:ascii="Georgia" w:eastAsia="Georgia" w:hAnsi="Georgia" w:cs="Georgia"/>
          <w:color w:val="231F20"/>
          <w:sz w:val="24"/>
          <w:szCs w:val="24"/>
        </w:rPr>
        <w:t>- Concern for people and well-being drives them to improve health outcomes and improve quality of life.</w:t>
      </w:r>
    </w:p>
    <w:p w:rsidR="00E0059D" w:rsidRDefault="00A85266" w:rsidP="009D7E33">
      <w:pPr>
        <w:spacing w:line="253" w:lineRule="auto"/>
        <w:ind w:left="820" w:right="241"/>
      </w:pPr>
      <w:r>
        <w:rPr>
          <w:rFonts w:ascii="Georgia" w:eastAsia="Georgia" w:hAnsi="Georgia" w:cs="Georgia"/>
          <w:b/>
          <w:color w:val="231F20"/>
          <w:sz w:val="24"/>
          <w:szCs w:val="24"/>
        </w:rPr>
        <w:t xml:space="preserve">Adaptability </w:t>
      </w:r>
      <w:r>
        <w:rPr>
          <w:rFonts w:ascii="Georgia" w:eastAsia="Georgia" w:hAnsi="Georgia" w:cs="Georgia"/>
          <w:color w:val="231F20"/>
          <w:sz w:val="24"/>
          <w:szCs w:val="24"/>
        </w:rPr>
        <w:t xml:space="preserve">- Overcame a barrier in their program (such as a policy changes, population of group, </w:t>
      </w:r>
      <w:proofErr w:type="gramStart"/>
      <w:r>
        <w:rPr>
          <w:rFonts w:ascii="Georgia" w:eastAsia="Georgia" w:hAnsi="Georgia" w:cs="Georgia"/>
          <w:color w:val="231F20"/>
          <w:sz w:val="24"/>
          <w:szCs w:val="24"/>
        </w:rPr>
        <w:t>culture</w:t>
      </w:r>
      <w:proofErr w:type="gramEnd"/>
      <w:r>
        <w:rPr>
          <w:rFonts w:ascii="Georgia" w:eastAsia="Georgia" w:hAnsi="Georgia" w:cs="Georgia"/>
          <w:color w:val="231F20"/>
          <w:sz w:val="24"/>
          <w:szCs w:val="24"/>
        </w:rPr>
        <w:t xml:space="preserve"> of workforce).</w:t>
      </w:r>
    </w:p>
    <w:p w:rsidR="00E0059D" w:rsidRDefault="00A85266" w:rsidP="009D7E33">
      <w:pPr>
        <w:spacing w:line="253" w:lineRule="auto"/>
        <w:ind w:left="820" w:right="901"/>
      </w:pPr>
      <w:r>
        <w:rPr>
          <w:rFonts w:ascii="Georgia" w:eastAsia="Georgia" w:hAnsi="Georgia" w:cs="Georgia"/>
          <w:b/>
          <w:color w:val="231F20"/>
          <w:sz w:val="24"/>
          <w:szCs w:val="24"/>
        </w:rPr>
        <w:t xml:space="preserve">Sustainable Impact </w:t>
      </w:r>
      <w:r>
        <w:rPr>
          <w:rFonts w:ascii="Georgia" w:eastAsia="Georgia" w:hAnsi="Georgia" w:cs="Georgia"/>
          <w:color w:val="231F20"/>
          <w:sz w:val="24"/>
          <w:szCs w:val="24"/>
        </w:rPr>
        <w:t>- Facilitated substantial measurable improvements in health and/or behavior change within organization(s).</w:t>
      </w:r>
    </w:p>
    <w:p w:rsidR="00E0059D" w:rsidRDefault="00A85266" w:rsidP="009D7E33">
      <w:pPr>
        <w:spacing w:line="253" w:lineRule="auto"/>
        <w:ind w:left="820" w:right="1689"/>
      </w:pPr>
      <w:r>
        <w:rPr>
          <w:rFonts w:ascii="Georgia" w:eastAsia="Georgia" w:hAnsi="Georgia" w:cs="Georgia"/>
          <w:b/>
          <w:color w:val="231F20"/>
          <w:sz w:val="24"/>
          <w:szCs w:val="24"/>
        </w:rPr>
        <w:t xml:space="preserve">Demonstrated Leadership </w:t>
      </w:r>
      <w:r>
        <w:rPr>
          <w:rFonts w:ascii="Georgia" w:eastAsia="Georgia" w:hAnsi="Georgia" w:cs="Georgia"/>
          <w:color w:val="231F20"/>
          <w:sz w:val="24"/>
          <w:szCs w:val="24"/>
        </w:rPr>
        <w:t>- Provided guidance and influence to enhance healthy cultures in the workplace and in the community.</w:t>
      </w:r>
    </w:p>
    <w:p w:rsidR="00E0059D" w:rsidRDefault="00A85266">
      <w:pPr>
        <w:spacing w:line="253" w:lineRule="auto"/>
        <w:ind w:left="820" w:right="105"/>
      </w:pPr>
      <w:r>
        <w:rPr>
          <w:rFonts w:ascii="Georgia" w:eastAsia="Georgia" w:hAnsi="Georgia" w:cs="Georgia"/>
          <w:b/>
          <w:color w:val="231F20"/>
          <w:sz w:val="24"/>
          <w:szCs w:val="24"/>
        </w:rPr>
        <w:t xml:space="preserve">Combine Ideas &amp; Action </w:t>
      </w:r>
      <w:r>
        <w:rPr>
          <w:rFonts w:ascii="Georgia" w:eastAsia="Georgia" w:hAnsi="Georgia" w:cs="Georgia"/>
          <w:color w:val="231F20"/>
          <w:sz w:val="24"/>
          <w:szCs w:val="24"/>
        </w:rPr>
        <w:t xml:space="preserve">- Has taken an idea and developed it into an actionable plan/ program that </w:t>
      </w:r>
      <w:proofErr w:type="gramStart"/>
      <w:r>
        <w:rPr>
          <w:rFonts w:ascii="Georgia" w:eastAsia="Georgia" w:hAnsi="Georgia" w:cs="Georgia"/>
          <w:color w:val="231F20"/>
          <w:sz w:val="24"/>
          <w:szCs w:val="24"/>
        </w:rPr>
        <w:t>has</w:t>
      </w:r>
      <w:proofErr w:type="gramEnd"/>
      <w:r>
        <w:rPr>
          <w:rFonts w:ascii="Georgia" w:eastAsia="Georgia" w:hAnsi="Georgia" w:cs="Georgia"/>
          <w:color w:val="231F20"/>
          <w:sz w:val="24"/>
          <w:szCs w:val="24"/>
        </w:rPr>
        <w:t xml:space="preserve"> made a difference at their organization or within the wellness community.</w:t>
      </w:r>
    </w:p>
    <w:p w:rsidR="00E0059D" w:rsidRDefault="00E0059D">
      <w:pPr>
        <w:tabs>
          <w:tab w:val="left" w:pos="356"/>
        </w:tabs>
        <w:spacing w:before="47"/>
        <w:ind w:right="2578"/>
      </w:pPr>
    </w:p>
    <w:p w:rsidR="009D7E33" w:rsidRDefault="009D7E33">
      <w:pPr>
        <w:tabs>
          <w:tab w:val="left" w:pos="356"/>
        </w:tabs>
        <w:spacing w:before="47"/>
        <w:ind w:right="2578"/>
        <w:rPr>
          <w:rFonts w:ascii="Georgia" w:eastAsia="Georgia" w:hAnsi="Georgia" w:cs="Georgia"/>
          <w:color w:val="231F20"/>
          <w:sz w:val="24"/>
          <w:szCs w:val="24"/>
        </w:rPr>
      </w:pPr>
    </w:p>
    <w:p w:rsidR="00E0059D" w:rsidRDefault="00E0059D">
      <w:pPr>
        <w:tabs>
          <w:tab w:val="left" w:pos="356"/>
        </w:tabs>
        <w:spacing w:before="47"/>
        <w:ind w:right="2578"/>
      </w:pPr>
    </w:p>
    <w:p w:rsidR="00E0059D" w:rsidRDefault="00E0059D">
      <w:pPr>
        <w:tabs>
          <w:tab w:val="left" w:pos="356"/>
        </w:tabs>
        <w:spacing w:before="47"/>
        <w:ind w:right="2578"/>
      </w:pPr>
    </w:p>
    <w:p w:rsidR="00E0059D" w:rsidRDefault="00E0059D">
      <w:pPr>
        <w:tabs>
          <w:tab w:val="left" w:pos="356"/>
        </w:tabs>
        <w:spacing w:before="47"/>
        <w:ind w:right="2578"/>
      </w:pPr>
    </w:p>
    <w:p w:rsidR="009D7E33" w:rsidRDefault="009D7E33">
      <w:pPr>
        <w:tabs>
          <w:tab w:val="left" w:pos="356"/>
        </w:tabs>
        <w:spacing w:before="47"/>
        <w:ind w:right="2578"/>
      </w:pPr>
    </w:p>
    <w:p w:rsidR="009D7E33" w:rsidRDefault="009D7E33">
      <w:pPr>
        <w:tabs>
          <w:tab w:val="left" w:pos="356"/>
        </w:tabs>
        <w:spacing w:before="47"/>
        <w:ind w:right="2578"/>
      </w:pPr>
    </w:p>
    <w:p w:rsidR="009D7E33" w:rsidRDefault="009D7E33">
      <w:pPr>
        <w:tabs>
          <w:tab w:val="left" w:pos="356"/>
        </w:tabs>
        <w:spacing w:before="47"/>
        <w:ind w:right="2578"/>
      </w:pPr>
    </w:p>
    <w:p w:rsidR="009D7E33" w:rsidRDefault="009D7E33" w:rsidP="009D7E33">
      <w:pPr>
        <w:pStyle w:val="Heading4"/>
        <w:rPr>
          <w:rFonts w:ascii="Georgia" w:eastAsia="Georgia" w:hAnsi="Georgia"/>
          <w:sz w:val="26"/>
          <w:szCs w:val="26"/>
        </w:rPr>
      </w:pPr>
      <w:r>
        <w:rPr>
          <w:rFonts w:ascii="Georgia" w:eastAsia="Georgia" w:hAnsi="Georgia"/>
          <w:sz w:val="26"/>
          <w:szCs w:val="26"/>
        </w:rPr>
        <w:t>Briefly explain your relationship to the nominee:</w:t>
      </w:r>
    </w:p>
    <w:p w:rsidR="009D7E33" w:rsidRDefault="009D7E33">
      <w:pPr>
        <w:tabs>
          <w:tab w:val="left" w:pos="356"/>
        </w:tabs>
        <w:spacing w:before="47"/>
        <w:ind w:right="2578"/>
      </w:pPr>
    </w:p>
    <w:p w:rsidR="009D7E33" w:rsidRDefault="009D7E33">
      <w:pPr>
        <w:tabs>
          <w:tab w:val="left" w:pos="356"/>
        </w:tabs>
        <w:spacing w:before="47"/>
        <w:ind w:right="2578"/>
      </w:pPr>
    </w:p>
    <w:p w:rsidR="009D7E33" w:rsidRDefault="009D7E33">
      <w:pPr>
        <w:tabs>
          <w:tab w:val="left" w:pos="356"/>
        </w:tabs>
        <w:spacing w:before="47"/>
        <w:ind w:right="2578"/>
      </w:pPr>
    </w:p>
    <w:p w:rsidR="009D7E33" w:rsidRDefault="009D7E33">
      <w:pPr>
        <w:tabs>
          <w:tab w:val="left" w:pos="356"/>
        </w:tabs>
        <w:spacing w:before="47"/>
        <w:ind w:right="2578"/>
      </w:pPr>
    </w:p>
    <w:p w:rsidR="009D7E33" w:rsidRDefault="009D7E33">
      <w:pPr>
        <w:tabs>
          <w:tab w:val="left" w:pos="356"/>
        </w:tabs>
        <w:spacing w:before="47"/>
        <w:ind w:right="2578"/>
      </w:pPr>
    </w:p>
    <w:p w:rsidR="009D7E33" w:rsidRDefault="009D7E33">
      <w:pPr>
        <w:tabs>
          <w:tab w:val="left" w:pos="356"/>
        </w:tabs>
        <w:spacing w:before="47"/>
        <w:ind w:right="2578"/>
      </w:pPr>
    </w:p>
    <w:p w:rsidR="00E0059D" w:rsidRDefault="00E0059D">
      <w:pPr>
        <w:tabs>
          <w:tab w:val="left" w:pos="356"/>
        </w:tabs>
        <w:spacing w:before="47"/>
        <w:ind w:right="2578"/>
      </w:pPr>
    </w:p>
    <w:p w:rsidR="00E0059D" w:rsidRDefault="00A85266" w:rsidP="00A85266">
      <w:pPr>
        <w:pStyle w:val="Heading4"/>
        <w:rPr>
          <w:rFonts w:ascii="Georgia" w:eastAsia="Georgia" w:hAnsi="Georgia"/>
          <w:sz w:val="26"/>
          <w:szCs w:val="26"/>
        </w:rPr>
      </w:pPr>
      <w:r w:rsidRPr="00A85266">
        <w:rPr>
          <w:rFonts w:ascii="Georgia" w:eastAsia="Georgia" w:hAnsi="Georgia"/>
          <w:sz w:val="26"/>
          <w:szCs w:val="26"/>
        </w:rPr>
        <w:t>I, the nominator, hereby certify that:</w:t>
      </w:r>
    </w:p>
    <w:p w:rsidR="00E0059D" w:rsidRDefault="00E0059D">
      <w:pPr>
        <w:tabs>
          <w:tab w:val="left" w:pos="356"/>
        </w:tabs>
        <w:spacing w:before="47"/>
        <w:ind w:right="2578"/>
      </w:pPr>
    </w:p>
    <w:p w:rsidR="00E0059D" w:rsidRDefault="00A85266">
      <w:pPr>
        <w:numPr>
          <w:ilvl w:val="0"/>
          <w:numId w:val="1"/>
        </w:numPr>
        <w:tabs>
          <w:tab w:val="left" w:pos="459"/>
        </w:tabs>
        <w:ind w:left="460"/>
      </w:pPr>
      <w:r>
        <w:rPr>
          <w:rFonts w:ascii="Georgia" w:eastAsia="Georgia" w:hAnsi="Georgia" w:cs="Georgia"/>
          <w:color w:val="231F20"/>
          <w:sz w:val="24"/>
          <w:szCs w:val="24"/>
        </w:rPr>
        <w:t>All the statements I have provided are true and correct.</w:t>
      </w:r>
    </w:p>
    <w:p w:rsidR="00E0059D" w:rsidRDefault="00A85266">
      <w:pPr>
        <w:numPr>
          <w:ilvl w:val="0"/>
          <w:numId w:val="1"/>
        </w:numPr>
        <w:tabs>
          <w:tab w:val="left" w:pos="459"/>
        </w:tabs>
        <w:spacing w:before="15"/>
        <w:ind w:left="460"/>
      </w:pPr>
      <w:r>
        <w:rPr>
          <w:rFonts w:ascii="Georgia" w:eastAsia="Georgia" w:hAnsi="Georgia" w:cs="Georgia"/>
          <w:color w:val="231F20"/>
          <w:sz w:val="24"/>
          <w:szCs w:val="24"/>
        </w:rPr>
        <w:t>I have the permission of the nominee to nominate them.</w:t>
      </w:r>
    </w:p>
    <w:p w:rsidR="00E0059D" w:rsidRDefault="00A85266" w:rsidP="009D7E33">
      <w:pPr>
        <w:numPr>
          <w:ilvl w:val="0"/>
          <w:numId w:val="1"/>
        </w:numPr>
        <w:tabs>
          <w:tab w:val="left" w:pos="459"/>
        </w:tabs>
        <w:spacing w:before="15" w:line="253" w:lineRule="auto"/>
        <w:ind w:left="460" w:right="121"/>
      </w:pPr>
      <w:r>
        <w:rPr>
          <w:rFonts w:ascii="Georgia" w:eastAsia="Georgia" w:hAnsi="Georgia" w:cs="Georgia"/>
          <w:color w:val="231F20"/>
          <w:sz w:val="24"/>
          <w:szCs w:val="24"/>
        </w:rPr>
        <w:t>I am not member</w:t>
      </w:r>
      <w:r w:rsidR="009D7E33">
        <w:rPr>
          <w:rFonts w:ascii="Georgia" w:eastAsia="Georgia" w:hAnsi="Georgia" w:cs="Georgia"/>
          <w:color w:val="231F20"/>
          <w:sz w:val="24"/>
          <w:szCs w:val="24"/>
        </w:rPr>
        <w:t xml:space="preserve"> of the FCWWC Board of Governor</w:t>
      </w:r>
      <w:r>
        <w:rPr>
          <w:rFonts w:ascii="Georgia" w:eastAsia="Georgia" w:hAnsi="Georgia" w:cs="Georgia"/>
          <w:color w:val="231F20"/>
          <w:sz w:val="24"/>
          <w:szCs w:val="24"/>
        </w:rPr>
        <w:t>s or an employee of a company represented on the FCWWC Board.</w:t>
      </w:r>
    </w:p>
    <w:p w:rsidR="00E0059D" w:rsidRDefault="00E0059D"/>
    <w:p w:rsidR="00E0059D" w:rsidRDefault="00A85266" w:rsidP="00A85266">
      <w:pPr>
        <w:pStyle w:val="Heading5"/>
      </w:pPr>
      <w:r>
        <w:rPr>
          <w:rFonts w:eastAsia="Georgia"/>
        </w:rPr>
        <w:t>To certify these statements, please print your name and date:</w:t>
      </w:r>
    </w:p>
    <w:p w:rsidR="00E0059D" w:rsidRDefault="00E0059D"/>
    <w:p w:rsidR="00E0059D" w:rsidRDefault="00A85266">
      <w:r>
        <w:rPr>
          <w:rFonts w:ascii="Georgia" w:eastAsia="Georgia" w:hAnsi="Georgia" w:cs="Georgia"/>
          <w:b/>
          <w:sz w:val="24"/>
          <w:szCs w:val="24"/>
        </w:rPr>
        <w:t>Name:</w:t>
      </w:r>
    </w:p>
    <w:p w:rsidR="00E0059D" w:rsidRDefault="00E0059D"/>
    <w:p w:rsidR="00E0059D" w:rsidRDefault="00A85266">
      <w:r>
        <w:rPr>
          <w:rFonts w:ascii="Georgia" w:eastAsia="Georgia" w:hAnsi="Georgia" w:cs="Georgia"/>
          <w:b/>
          <w:sz w:val="24"/>
          <w:szCs w:val="24"/>
        </w:rPr>
        <w:t>Date:</w:t>
      </w:r>
    </w:p>
    <w:p w:rsidR="00E0059D" w:rsidRDefault="00E0059D">
      <w:pPr>
        <w:spacing w:before="53"/>
      </w:pPr>
      <w:bookmarkStart w:id="1" w:name="h.gjdgxs" w:colFirst="0" w:colLast="0"/>
      <w:bookmarkEnd w:id="1"/>
    </w:p>
    <w:sectPr w:rsidR="00E0059D">
      <w:pgSz w:w="12240" w:h="15840"/>
      <w:pgMar w:top="580" w:right="980" w:bottom="280" w:left="6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421"/>
    <w:multiLevelType w:val="multilevel"/>
    <w:tmpl w:val="647073F6"/>
    <w:lvl w:ilvl="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color w:val="231F20"/>
        <w:sz w:val="26"/>
        <w:szCs w:val="26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">
    <w:nsid w:val="48B921D2"/>
    <w:multiLevelType w:val="multilevel"/>
    <w:tmpl w:val="40546AF8"/>
    <w:lvl w:ilvl="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9D"/>
    <w:rsid w:val="0018782C"/>
    <w:rsid w:val="009D7E33"/>
    <w:rsid w:val="00A85266"/>
    <w:rsid w:val="00AD30A5"/>
    <w:rsid w:val="00BB0AC5"/>
    <w:rsid w:val="00BD3006"/>
    <w:rsid w:val="00E0059D"/>
    <w:rsid w:val="00F5605A"/>
    <w:rsid w:val="00F9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7B"/>
  </w:style>
  <w:style w:type="paragraph" w:styleId="Heading1">
    <w:name w:val="heading 1"/>
    <w:basedOn w:val="Normal"/>
    <w:next w:val="Normal"/>
    <w:link w:val="Heading1Char"/>
    <w:uiPriority w:val="9"/>
    <w:qFormat/>
    <w:rsid w:val="00F9717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17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17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17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17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17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17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1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1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717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17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9717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9717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9717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9717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9717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717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17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1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17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17B"/>
    <w:rPr>
      <w:b/>
      <w:bCs/>
      <w:color w:val="3E762A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F9717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717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9717B"/>
    <w:rPr>
      <w:b/>
      <w:bCs/>
    </w:rPr>
  </w:style>
  <w:style w:type="character" w:styleId="Emphasis">
    <w:name w:val="Emphasis"/>
    <w:uiPriority w:val="20"/>
    <w:qFormat/>
    <w:rsid w:val="00F9717B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F971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717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717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17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17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F9717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F9717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F9717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F9717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F9717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17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7B"/>
  </w:style>
  <w:style w:type="paragraph" w:styleId="Heading1">
    <w:name w:val="heading 1"/>
    <w:basedOn w:val="Normal"/>
    <w:next w:val="Normal"/>
    <w:link w:val="Heading1Char"/>
    <w:uiPriority w:val="9"/>
    <w:qFormat/>
    <w:rsid w:val="00F9717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17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17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17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17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17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17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1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1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717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17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9717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9717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9717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9717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9717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717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17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1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17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17B"/>
    <w:rPr>
      <w:b/>
      <w:bCs/>
      <w:color w:val="3E762A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F9717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717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9717B"/>
    <w:rPr>
      <w:b/>
      <w:bCs/>
    </w:rPr>
  </w:style>
  <w:style w:type="character" w:styleId="Emphasis">
    <w:name w:val="Emphasis"/>
    <w:uiPriority w:val="20"/>
    <w:qFormat/>
    <w:rsid w:val="00F9717B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F971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717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717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17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17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F9717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F9717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F9717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F9717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F9717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1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wards@firstcoastww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Snow</dc:creator>
  <cp:lastModifiedBy>Bruce, Cassie</cp:lastModifiedBy>
  <cp:revision>2</cp:revision>
  <dcterms:created xsi:type="dcterms:W3CDTF">2018-02-15T17:07:00Z</dcterms:created>
  <dcterms:modified xsi:type="dcterms:W3CDTF">2018-02-15T17:07:00Z</dcterms:modified>
</cp:coreProperties>
</file>